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2E7" w:rsidRPr="00F972E7" w:rsidRDefault="00F972E7" w:rsidP="00F972E7">
      <w:pPr>
        <w:shd w:val="clear" w:color="auto" w:fill="FFFFFF"/>
        <w:spacing w:after="101" w:line="240" w:lineRule="auto"/>
        <w:jc w:val="both"/>
        <w:rPr>
          <w:rFonts w:ascii="Cuprum" w:eastAsia="Times New Roman" w:hAnsi="Cuprum" w:cs="Times New Roman"/>
          <w:color w:val="111111"/>
          <w:sz w:val="20"/>
          <w:szCs w:val="20"/>
        </w:rPr>
      </w:pPr>
      <w:r w:rsidRPr="00F972E7">
        <w:rPr>
          <w:rFonts w:ascii="Cuprum" w:eastAsia="Times New Roman" w:hAnsi="Cuprum" w:cs="Times New Roman"/>
          <w:b/>
          <w:bCs/>
          <w:color w:val="111111"/>
          <w:sz w:val="20"/>
        </w:rPr>
        <w:t>Дата создания:</w:t>
      </w:r>
      <w:r w:rsidRPr="00F972E7">
        <w:rPr>
          <w:rFonts w:ascii="Cuprum" w:eastAsia="Times New Roman" w:hAnsi="Cuprum" w:cs="Times New Roman"/>
          <w:color w:val="111111"/>
          <w:sz w:val="20"/>
          <w:szCs w:val="20"/>
        </w:rPr>
        <w:t> </w:t>
      </w:r>
      <w:r>
        <w:rPr>
          <w:rFonts w:ascii="Cuprum" w:eastAsia="Times New Roman" w:hAnsi="Cuprum" w:cs="Times New Roman"/>
          <w:color w:val="111111"/>
          <w:sz w:val="20"/>
          <w:szCs w:val="20"/>
        </w:rPr>
        <w:t xml:space="preserve">   </w:t>
      </w:r>
      <w:r w:rsidR="00292CE3">
        <w:rPr>
          <w:rFonts w:ascii="Cuprum" w:eastAsia="Times New Roman" w:hAnsi="Cuprum" w:cs="Times New Roman"/>
          <w:color w:val="111111"/>
          <w:sz w:val="20"/>
          <w:szCs w:val="20"/>
        </w:rPr>
        <w:t xml:space="preserve">февраль , 2024 </w:t>
      </w:r>
      <w:r w:rsidRPr="00F972E7">
        <w:rPr>
          <w:rFonts w:ascii="Cuprum" w:eastAsia="Times New Roman" w:hAnsi="Cuprum" w:cs="Times New Roman"/>
          <w:color w:val="111111"/>
          <w:sz w:val="20"/>
          <w:szCs w:val="20"/>
        </w:rPr>
        <w:t xml:space="preserve"> года.</w:t>
      </w:r>
    </w:p>
    <w:p w:rsidR="00F972E7" w:rsidRPr="00F972E7" w:rsidRDefault="00F972E7" w:rsidP="00F972E7">
      <w:pPr>
        <w:shd w:val="clear" w:color="auto" w:fill="FFFFFF"/>
        <w:spacing w:after="101" w:line="240" w:lineRule="auto"/>
        <w:jc w:val="both"/>
        <w:rPr>
          <w:rFonts w:ascii="Cuprum" w:eastAsia="Times New Roman" w:hAnsi="Cuprum" w:cs="Times New Roman"/>
          <w:color w:val="111111"/>
          <w:sz w:val="20"/>
          <w:szCs w:val="20"/>
        </w:rPr>
      </w:pPr>
      <w:r w:rsidRPr="00F972E7">
        <w:rPr>
          <w:rFonts w:ascii="Cuprum" w:eastAsia="Times New Roman" w:hAnsi="Cuprum" w:cs="Times New Roman"/>
          <w:b/>
          <w:bCs/>
          <w:color w:val="111111"/>
          <w:sz w:val="20"/>
        </w:rPr>
        <w:t>Профиль</w:t>
      </w:r>
      <w:r>
        <w:rPr>
          <w:rFonts w:ascii="Cuprum" w:eastAsia="Times New Roman" w:hAnsi="Cuprum" w:cs="Times New Roman"/>
          <w:b/>
          <w:bCs/>
          <w:color w:val="111111"/>
          <w:sz w:val="20"/>
        </w:rPr>
        <w:t xml:space="preserve">   </w:t>
      </w:r>
      <w:r w:rsidRPr="00F972E7">
        <w:rPr>
          <w:rFonts w:ascii="Cuprum" w:eastAsia="Times New Roman" w:hAnsi="Cuprum" w:cs="Times New Roman"/>
          <w:color w:val="111111"/>
          <w:sz w:val="20"/>
          <w:szCs w:val="20"/>
        </w:rPr>
        <w:t> информационно – познавательный, творческий</w:t>
      </w:r>
    </w:p>
    <w:p w:rsidR="00F972E7" w:rsidRPr="00F972E7" w:rsidRDefault="00F972E7" w:rsidP="00F972E7">
      <w:pPr>
        <w:shd w:val="clear" w:color="auto" w:fill="FFFFFF"/>
        <w:spacing w:after="101" w:line="240" w:lineRule="auto"/>
        <w:jc w:val="both"/>
        <w:rPr>
          <w:rFonts w:ascii="Cuprum" w:eastAsia="Times New Roman" w:hAnsi="Cuprum" w:cs="Times New Roman"/>
          <w:color w:val="111111"/>
          <w:sz w:val="20"/>
          <w:szCs w:val="20"/>
        </w:rPr>
      </w:pPr>
      <w:r w:rsidRPr="00F972E7">
        <w:rPr>
          <w:rFonts w:ascii="Cuprum" w:eastAsia="Times New Roman" w:hAnsi="Cuprum" w:cs="Times New Roman"/>
          <w:b/>
          <w:bCs/>
          <w:color w:val="111111"/>
          <w:sz w:val="20"/>
        </w:rPr>
        <w:t>Цель:</w:t>
      </w:r>
      <w:r w:rsidRPr="00F972E7">
        <w:rPr>
          <w:rFonts w:ascii="Cuprum" w:eastAsia="Times New Roman" w:hAnsi="Cuprum" w:cs="Times New Roman"/>
          <w:color w:val="111111"/>
          <w:sz w:val="20"/>
          <w:szCs w:val="20"/>
        </w:rPr>
        <w:t> формирование интереса к истори</w:t>
      </w:r>
      <w:r>
        <w:rPr>
          <w:rFonts w:ascii="Cuprum" w:eastAsia="Times New Roman" w:hAnsi="Cuprum" w:cs="Times New Roman"/>
          <w:color w:val="111111"/>
          <w:sz w:val="20"/>
          <w:szCs w:val="20"/>
        </w:rPr>
        <w:t xml:space="preserve">и, традициям,  быту башкирского </w:t>
      </w:r>
      <w:r w:rsidRPr="00F972E7">
        <w:rPr>
          <w:rFonts w:ascii="Cuprum" w:eastAsia="Times New Roman" w:hAnsi="Cuprum" w:cs="Times New Roman"/>
          <w:color w:val="111111"/>
          <w:sz w:val="20"/>
          <w:szCs w:val="20"/>
        </w:rPr>
        <w:t xml:space="preserve"> народа.</w:t>
      </w:r>
    </w:p>
    <w:p w:rsidR="00F972E7" w:rsidRPr="00F972E7" w:rsidRDefault="00F972E7" w:rsidP="00F972E7">
      <w:pPr>
        <w:shd w:val="clear" w:color="auto" w:fill="FFFFFF"/>
        <w:spacing w:after="101" w:line="240" w:lineRule="auto"/>
        <w:jc w:val="both"/>
        <w:rPr>
          <w:rFonts w:ascii="Cuprum" w:eastAsia="Times New Roman" w:hAnsi="Cuprum" w:cs="Times New Roman"/>
          <w:color w:val="111111"/>
          <w:sz w:val="20"/>
          <w:szCs w:val="20"/>
        </w:rPr>
      </w:pPr>
      <w:r w:rsidRPr="00F972E7">
        <w:rPr>
          <w:rFonts w:ascii="Cuprum" w:eastAsia="Times New Roman" w:hAnsi="Cuprum" w:cs="Times New Roman"/>
          <w:b/>
          <w:bCs/>
          <w:color w:val="111111"/>
          <w:sz w:val="20"/>
        </w:rPr>
        <w:t>Задачи:</w:t>
      </w:r>
    </w:p>
    <w:p w:rsidR="00F972E7" w:rsidRPr="00F972E7" w:rsidRDefault="00F972E7" w:rsidP="00F972E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20"/>
          <w:szCs w:val="20"/>
        </w:rPr>
      </w:pPr>
      <w:r w:rsidRPr="00F972E7">
        <w:rPr>
          <w:rFonts w:ascii="Cuprum" w:eastAsia="Times New Roman" w:hAnsi="Cuprum" w:cs="Times New Roman"/>
          <w:color w:val="111111"/>
          <w:sz w:val="20"/>
          <w:szCs w:val="20"/>
        </w:rPr>
        <w:t>Формировать представления детей об устройстве человеческого</w:t>
      </w:r>
    </w:p>
    <w:p w:rsidR="00F972E7" w:rsidRPr="00F972E7" w:rsidRDefault="00F972E7" w:rsidP="00F972E7">
      <w:pPr>
        <w:shd w:val="clear" w:color="auto" w:fill="FFFFFF"/>
        <w:spacing w:after="101" w:line="240" w:lineRule="auto"/>
        <w:jc w:val="both"/>
        <w:rPr>
          <w:rFonts w:ascii="Cuprum" w:eastAsia="Times New Roman" w:hAnsi="Cuprum" w:cs="Times New Roman"/>
          <w:color w:val="111111"/>
          <w:sz w:val="20"/>
          <w:szCs w:val="20"/>
        </w:rPr>
      </w:pPr>
      <w:r w:rsidRPr="00F972E7">
        <w:rPr>
          <w:rFonts w:ascii="Cuprum" w:eastAsia="Times New Roman" w:hAnsi="Cuprum" w:cs="Times New Roman"/>
          <w:color w:val="111111"/>
          <w:sz w:val="20"/>
          <w:szCs w:val="20"/>
        </w:rPr>
        <w:t xml:space="preserve">жилья и </w:t>
      </w:r>
      <w:proofErr w:type="gramStart"/>
      <w:r w:rsidRPr="00F972E7">
        <w:rPr>
          <w:rFonts w:ascii="Cuprum" w:eastAsia="Times New Roman" w:hAnsi="Cuprum" w:cs="Times New Roman"/>
          <w:color w:val="111111"/>
          <w:sz w:val="20"/>
          <w:szCs w:val="20"/>
        </w:rPr>
        <w:t>предметах</w:t>
      </w:r>
      <w:proofErr w:type="gramEnd"/>
      <w:r w:rsidRPr="00F972E7">
        <w:rPr>
          <w:rFonts w:ascii="Cuprum" w:eastAsia="Times New Roman" w:hAnsi="Cuprum" w:cs="Times New Roman"/>
          <w:color w:val="111111"/>
          <w:sz w:val="20"/>
          <w:szCs w:val="20"/>
        </w:rPr>
        <w:t xml:space="preserve"> домашнего обихода, одежде,  о причинно-следственных связях между назначением предмета, его строением и материалом, из которого он изготовлен.</w:t>
      </w:r>
    </w:p>
    <w:p w:rsidR="00F972E7" w:rsidRPr="00F972E7" w:rsidRDefault="00F972E7" w:rsidP="00F972E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20"/>
          <w:szCs w:val="20"/>
        </w:rPr>
      </w:pPr>
      <w:r w:rsidRPr="00F972E7">
        <w:rPr>
          <w:rFonts w:ascii="Cuprum" w:eastAsia="Times New Roman" w:hAnsi="Cuprum" w:cs="Times New Roman"/>
          <w:color w:val="111111"/>
          <w:sz w:val="20"/>
          <w:szCs w:val="20"/>
        </w:rPr>
        <w:t>Формировать представления о народных промыслах, декоративно-</w:t>
      </w:r>
    </w:p>
    <w:p w:rsidR="00F972E7" w:rsidRPr="00F972E7" w:rsidRDefault="00F972E7" w:rsidP="00F972E7">
      <w:pPr>
        <w:shd w:val="clear" w:color="auto" w:fill="FFFFFF"/>
        <w:spacing w:after="101" w:line="240" w:lineRule="auto"/>
        <w:jc w:val="both"/>
        <w:rPr>
          <w:rFonts w:ascii="Cuprum" w:eastAsia="Times New Roman" w:hAnsi="Cuprum" w:cs="Times New Roman"/>
          <w:color w:val="111111"/>
          <w:sz w:val="20"/>
          <w:szCs w:val="20"/>
        </w:rPr>
      </w:pPr>
      <w:r w:rsidRPr="00F972E7">
        <w:rPr>
          <w:rFonts w:ascii="Cuprum" w:eastAsia="Times New Roman" w:hAnsi="Cuprum" w:cs="Times New Roman"/>
          <w:color w:val="111111"/>
          <w:sz w:val="20"/>
          <w:szCs w:val="20"/>
        </w:rPr>
        <w:t xml:space="preserve">прикладном </w:t>
      </w:r>
      <w:proofErr w:type="gramStart"/>
      <w:r w:rsidRPr="00F972E7">
        <w:rPr>
          <w:rFonts w:ascii="Cuprum" w:eastAsia="Times New Roman" w:hAnsi="Cuprum" w:cs="Times New Roman"/>
          <w:color w:val="111111"/>
          <w:sz w:val="20"/>
          <w:szCs w:val="20"/>
        </w:rPr>
        <w:t>искусстве</w:t>
      </w:r>
      <w:proofErr w:type="gramEnd"/>
      <w:r w:rsidRPr="00F972E7">
        <w:rPr>
          <w:rFonts w:ascii="Cuprum" w:eastAsia="Times New Roman" w:hAnsi="Cuprum" w:cs="Times New Roman"/>
          <w:color w:val="111111"/>
          <w:sz w:val="20"/>
          <w:szCs w:val="20"/>
        </w:rPr>
        <w:t>.</w:t>
      </w:r>
    </w:p>
    <w:p w:rsidR="00F972E7" w:rsidRPr="00F972E7" w:rsidRDefault="00F972E7" w:rsidP="00F972E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20"/>
          <w:szCs w:val="20"/>
        </w:rPr>
      </w:pPr>
      <w:r w:rsidRPr="00F972E7">
        <w:rPr>
          <w:rFonts w:ascii="Cuprum" w:eastAsia="Times New Roman" w:hAnsi="Cuprum" w:cs="Times New Roman"/>
          <w:color w:val="111111"/>
          <w:sz w:val="20"/>
          <w:szCs w:val="20"/>
        </w:rPr>
        <w:t>Развивать познавательную активность, используя фольклор.</w:t>
      </w:r>
    </w:p>
    <w:p w:rsidR="00F972E7" w:rsidRPr="00F972E7" w:rsidRDefault="00F972E7" w:rsidP="00F972E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20"/>
          <w:szCs w:val="20"/>
        </w:rPr>
      </w:pPr>
      <w:r w:rsidRPr="00F972E7">
        <w:rPr>
          <w:rFonts w:ascii="Cuprum" w:eastAsia="Times New Roman" w:hAnsi="Cuprum" w:cs="Times New Roman"/>
          <w:color w:val="111111"/>
          <w:sz w:val="20"/>
          <w:szCs w:val="20"/>
        </w:rPr>
        <w:t>Расширять сло</w:t>
      </w:r>
      <w:r>
        <w:rPr>
          <w:rFonts w:ascii="Cuprum" w:eastAsia="Times New Roman" w:hAnsi="Cuprum" w:cs="Times New Roman"/>
          <w:color w:val="111111"/>
          <w:sz w:val="20"/>
          <w:szCs w:val="20"/>
        </w:rPr>
        <w:t xml:space="preserve">варный запас новыми башкирскими </w:t>
      </w:r>
      <w:r w:rsidRPr="00F972E7">
        <w:rPr>
          <w:rFonts w:ascii="Cuprum" w:eastAsia="Times New Roman" w:hAnsi="Cuprum" w:cs="Times New Roman"/>
          <w:color w:val="111111"/>
          <w:sz w:val="20"/>
          <w:szCs w:val="20"/>
        </w:rPr>
        <w:t xml:space="preserve"> словами и</w:t>
      </w:r>
    </w:p>
    <w:p w:rsidR="00F972E7" w:rsidRPr="00F972E7" w:rsidRDefault="00F972E7" w:rsidP="00F972E7">
      <w:pPr>
        <w:shd w:val="clear" w:color="auto" w:fill="FFFFFF"/>
        <w:spacing w:after="101" w:line="240" w:lineRule="auto"/>
        <w:jc w:val="both"/>
        <w:rPr>
          <w:rFonts w:ascii="Cuprum" w:eastAsia="Times New Roman" w:hAnsi="Cuprum" w:cs="Times New Roman"/>
          <w:color w:val="111111"/>
          <w:sz w:val="20"/>
          <w:szCs w:val="20"/>
        </w:rPr>
      </w:pPr>
      <w:r w:rsidRPr="00F972E7">
        <w:rPr>
          <w:rFonts w:ascii="Cuprum" w:eastAsia="Times New Roman" w:hAnsi="Cuprum" w:cs="Times New Roman"/>
          <w:color w:val="111111"/>
          <w:sz w:val="20"/>
          <w:szCs w:val="20"/>
        </w:rPr>
        <w:t>понятиями.</w:t>
      </w:r>
    </w:p>
    <w:p w:rsidR="00F972E7" w:rsidRPr="00F972E7" w:rsidRDefault="00F972E7" w:rsidP="00F972E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20"/>
          <w:szCs w:val="20"/>
        </w:rPr>
      </w:pPr>
      <w:r w:rsidRPr="00F972E7">
        <w:rPr>
          <w:rFonts w:ascii="Cuprum" w:eastAsia="Times New Roman" w:hAnsi="Cuprum" w:cs="Times New Roman"/>
          <w:color w:val="111111"/>
          <w:sz w:val="20"/>
          <w:szCs w:val="20"/>
        </w:rPr>
        <w:t>Поддерживать интерес</w:t>
      </w:r>
      <w:r>
        <w:rPr>
          <w:rFonts w:ascii="Cuprum" w:eastAsia="Times New Roman" w:hAnsi="Cuprum" w:cs="Times New Roman"/>
          <w:color w:val="111111"/>
          <w:sz w:val="20"/>
          <w:szCs w:val="20"/>
        </w:rPr>
        <w:t xml:space="preserve"> </w:t>
      </w:r>
      <w:r w:rsidRPr="00F972E7">
        <w:rPr>
          <w:rFonts w:ascii="Cuprum" w:eastAsia="Times New Roman" w:hAnsi="Cuprum" w:cs="Times New Roman"/>
          <w:color w:val="111111"/>
          <w:sz w:val="20"/>
          <w:szCs w:val="20"/>
        </w:rPr>
        <w:t xml:space="preserve"> к</w:t>
      </w:r>
      <w:r>
        <w:rPr>
          <w:rFonts w:ascii="Cuprum" w:eastAsia="Times New Roman" w:hAnsi="Cuprum" w:cs="Times New Roman"/>
          <w:color w:val="111111"/>
          <w:sz w:val="20"/>
          <w:szCs w:val="20"/>
        </w:rPr>
        <w:t xml:space="preserve"> </w:t>
      </w:r>
      <w:r w:rsidRPr="00F972E7">
        <w:rPr>
          <w:rFonts w:ascii="Cuprum" w:eastAsia="Times New Roman" w:hAnsi="Cuprum" w:cs="Times New Roman"/>
          <w:color w:val="111111"/>
          <w:sz w:val="20"/>
          <w:szCs w:val="20"/>
        </w:rPr>
        <w:t xml:space="preserve"> народным </w:t>
      </w:r>
      <w:r>
        <w:rPr>
          <w:rFonts w:ascii="Cuprum" w:eastAsia="Times New Roman" w:hAnsi="Cuprum" w:cs="Times New Roman"/>
          <w:color w:val="111111"/>
          <w:sz w:val="20"/>
          <w:szCs w:val="20"/>
        </w:rPr>
        <w:t xml:space="preserve"> </w:t>
      </w:r>
      <w:r w:rsidRPr="00F972E7">
        <w:rPr>
          <w:rFonts w:ascii="Cuprum" w:eastAsia="Times New Roman" w:hAnsi="Cuprum" w:cs="Times New Roman"/>
          <w:color w:val="111111"/>
          <w:sz w:val="20"/>
          <w:szCs w:val="20"/>
        </w:rPr>
        <w:t>праздникам</w:t>
      </w:r>
      <w:r>
        <w:rPr>
          <w:rFonts w:ascii="Cuprum" w:eastAsia="Times New Roman" w:hAnsi="Cuprum" w:cs="Times New Roman"/>
          <w:color w:val="111111"/>
          <w:sz w:val="20"/>
          <w:szCs w:val="20"/>
        </w:rPr>
        <w:t xml:space="preserve"> </w:t>
      </w:r>
      <w:r w:rsidRPr="00F972E7">
        <w:rPr>
          <w:rFonts w:ascii="Cuprum" w:eastAsia="Times New Roman" w:hAnsi="Cuprum" w:cs="Times New Roman"/>
          <w:color w:val="111111"/>
          <w:sz w:val="20"/>
          <w:szCs w:val="20"/>
        </w:rPr>
        <w:t xml:space="preserve"> и</w:t>
      </w:r>
      <w:r>
        <w:rPr>
          <w:rFonts w:ascii="Cuprum" w:eastAsia="Times New Roman" w:hAnsi="Cuprum" w:cs="Times New Roman"/>
          <w:color w:val="111111"/>
          <w:sz w:val="20"/>
          <w:szCs w:val="20"/>
        </w:rPr>
        <w:t xml:space="preserve"> </w:t>
      </w:r>
      <w:r w:rsidRPr="00F972E7">
        <w:rPr>
          <w:rFonts w:ascii="Cuprum" w:eastAsia="Times New Roman" w:hAnsi="Cuprum" w:cs="Times New Roman"/>
          <w:color w:val="111111"/>
          <w:sz w:val="20"/>
          <w:szCs w:val="20"/>
        </w:rPr>
        <w:t xml:space="preserve"> традициям.</w:t>
      </w:r>
    </w:p>
    <w:p w:rsidR="00F972E7" w:rsidRPr="00F972E7" w:rsidRDefault="00F972E7" w:rsidP="00F972E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20"/>
          <w:szCs w:val="20"/>
        </w:rPr>
      </w:pPr>
      <w:r w:rsidRPr="00F972E7">
        <w:rPr>
          <w:rFonts w:ascii="Cuprum" w:eastAsia="Times New Roman" w:hAnsi="Cuprum" w:cs="Times New Roman"/>
          <w:color w:val="111111"/>
          <w:sz w:val="20"/>
          <w:szCs w:val="20"/>
        </w:rPr>
        <w:t>Развивать творческие способности, используя нетрадиционные</w:t>
      </w:r>
    </w:p>
    <w:p w:rsidR="00F972E7" w:rsidRPr="00F972E7" w:rsidRDefault="00F972E7" w:rsidP="00F972E7">
      <w:pPr>
        <w:shd w:val="clear" w:color="auto" w:fill="FFFFFF"/>
        <w:spacing w:after="101" w:line="240" w:lineRule="auto"/>
        <w:jc w:val="both"/>
        <w:rPr>
          <w:rFonts w:ascii="Cuprum" w:eastAsia="Times New Roman" w:hAnsi="Cuprum" w:cs="Times New Roman"/>
          <w:color w:val="111111"/>
          <w:sz w:val="20"/>
          <w:szCs w:val="20"/>
        </w:rPr>
      </w:pPr>
      <w:r w:rsidRPr="00F972E7">
        <w:rPr>
          <w:rFonts w:ascii="Cuprum" w:eastAsia="Times New Roman" w:hAnsi="Cuprum" w:cs="Times New Roman"/>
          <w:color w:val="111111"/>
          <w:sz w:val="20"/>
          <w:szCs w:val="20"/>
        </w:rPr>
        <w:t>методы рисования (штампы, трафареты, ватные палочки).</w:t>
      </w:r>
    </w:p>
    <w:p w:rsidR="00F972E7" w:rsidRPr="00F972E7" w:rsidRDefault="00F972E7" w:rsidP="00BE0B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20"/>
          <w:szCs w:val="20"/>
        </w:rPr>
      </w:pPr>
      <w:r w:rsidRPr="00F972E7">
        <w:rPr>
          <w:rFonts w:ascii="Cuprum" w:eastAsia="Times New Roman" w:hAnsi="Cuprum" w:cs="Times New Roman"/>
          <w:color w:val="111111"/>
          <w:sz w:val="20"/>
          <w:szCs w:val="20"/>
        </w:rPr>
        <w:t>Воспитывать доброжелательност</w:t>
      </w:r>
      <w:r w:rsidR="00BE0BB0">
        <w:rPr>
          <w:rFonts w:ascii="Cuprum" w:eastAsia="Times New Roman" w:hAnsi="Cuprum" w:cs="Times New Roman"/>
          <w:color w:val="111111"/>
          <w:sz w:val="20"/>
          <w:szCs w:val="20"/>
        </w:rPr>
        <w:t>ь, уважение, интерес к обычаям башкирского  народа</w:t>
      </w:r>
      <w:r w:rsidRPr="00F972E7">
        <w:rPr>
          <w:rFonts w:ascii="Cuprum" w:eastAsia="Times New Roman" w:hAnsi="Cuprum" w:cs="Times New Roman"/>
          <w:color w:val="111111"/>
          <w:sz w:val="20"/>
          <w:szCs w:val="20"/>
        </w:rPr>
        <w:t>.</w:t>
      </w:r>
    </w:p>
    <w:p w:rsidR="00F972E7" w:rsidRPr="00F972E7" w:rsidRDefault="00F972E7" w:rsidP="00F972E7">
      <w:pPr>
        <w:shd w:val="clear" w:color="auto" w:fill="FFFFFF"/>
        <w:spacing w:after="101" w:line="240" w:lineRule="auto"/>
        <w:jc w:val="both"/>
        <w:rPr>
          <w:rFonts w:ascii="Cuprum" w:eastAsia="Times New Roman" w:hAnsi="Cuprum" w:cs="Times New Roman"/>
          <w:color w:val="111111"/>
          <w:sz w:val="20"/>
          <w:szCs w:val="20"/>
        </w:rPr>
      </w:pPr>
      <w:r w:rsidRPr="00F972E7">
        <w:rPr>
          <w:rFonts w:ascii="Cuprum" w:eastAsia="Times New Roman" w:hAnsi="Cuprum" w:cs="Times New Roman"/>
          <w:color w:val="111111"/>
          <w:sz w:val="20"/>
          <w:szCs w:val="20"/>
        </w:rPr>
        <w:t> </w:t>
      </w:r>
    </w:p>
    <w:p w:rsidR="00F972E7" w:rsidRPr="00F972E7" w:rsidRDefault="00F972E7" w:rsidP="00F972E7">
      <w:pPr>
        <w:shd w:val="clear" w:color="auto" w:fill="FFFFFF"/>
        <w:spacing w:after="101" w:line="240" w:lineRule="auto"/>
        <w:jc w:val="both"/>
        <w:rPr>
          <w:rFonts w:ascii="Cuprum" w:eastAsia="Times New Roman" w:hAnsi="Cuprum" w:cs="Times New Roman"/>
          <w:color w:val="111111"/>
          <w:sz w:val="20"/>
          <w:szCs w:val="20"/>
        </w:rPr>
      </w:pPr>
      <w:r w:rsidRPr="00F972E7">
        <w:rPr>
          <w:rFonts w:ascii="Cuprum" w:eastAsia="Times New Roman" w:hAnsi="Cuprum" w:cs="Times New Roman"/>
          <w:b/>
          <w:bCs/>
          <w:color w:val="111111"/>
          <w:sz w:val="20"/>
        </w:rPr>
        <w:t>         Формы и методы</w:t>
      </w:r>
    </w:p>
    <w:p w:rsidR="00F972E7" w:rsidRPr="00F972E7" w:rsidRDefault="00F972E7" w:rsidP="00F972E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20"/>
          <w:szCs w:val="20"/>
        </w:rPr>
      </w:pPr>
      <w:r w:rsidRPr="00F972E7">
        <w:rPr>
          <w:rFonts w:ascii="Cuprum" w:eastAsia="Times New Roman" w:hAnsi="Cuprum" w:cs="Times New Roman"/>
          <w:color w:val="111111"/>
          <w:sz w:val="20"/>
          <w:szCs w:val="20"/>
        </w:rPr>
        <w:t>Специально организованная партнёрская деятельность с детьми по ознак</w:t>
      </w:r>
      <w:r w:rsidR="00292CE3">
        <w:rPr>
          <w:rFonts w:ascii="Cuprum" w:eastAsia="Times New Roman" w:hAnsi="Cuprum" w:cs="Times New Roman"/>
          <w:color w:val="111111"/>
          <w:sz w:val="20"/>
          <w:szCs w:val="20"/>
        </w:rPr>
        <w:t xml:space="preserve">омлению с народным искусством </w:t>
      </w:r>
    </w:p>
    <w:p w:rsidR="00F972E7" w:rsidRPr="00F972E7" w:rsidRDefault="00F972E7" w:rsidP="00F972E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20"/>
          <w:szCs w:val="20"/>
        </w:rPr>
      </w:pPr>
      <w:r w:rsidRPr="00F972E7">
        <w:rPr>
          <w:rFonts w:ascii="Cuprum" w:eastAsia="Times New Roman" w:hAnsi="Cuprum" w:cs="Times New Roman"/>
          <w:color w:val="111111"/>
          <w:sz w:val="20"/>
          <w:szCs w:val="20"/>
        </w:rPr>
        <w:t>создание музейных экспозиций.</w:t>
      </w:r>
    </w:p>
    <w:p w:rsidR="00F972E7" w:rsidRPr="00F972E7" w:rsidRDefault="00F972E7" w:rsidP="00F972E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uprum" w:eastAsia="Times New Roman" w:hAnsi="Cuprum" w:cs="Times New Roman"/>
          <w:color w:val="111111"/>
          <w:sz w:val="20"/>
          <w:szCs w:val="20"/>
        </w:rPr>
      </w:pPr>
      <w:r w:rsidRPr="00F972E7">
        <w:rPr>
          <w:rFonts w:ascii="Cuprum" w:eastAsia="Times New Roman" w:hAnsi="Cuprum" w:cs="Times New Roman" w:hint="eastAsia"/>
          <w:color w:val="111111"/>
          <w:sz w:val="20"/>
          <w:szCs w:val="20"/>
        </w:rPr>
        <w:t>Э</w:t>
      </w:r>
      <w:r w:rsidRPr="00F972E7">
        <w:rPr>
          <w:rFonts w:ascii="Cuprum" w:eastAsia="Times New Roman" w:hAnsi="Cuprum" w:cs="Times New Roman"/>
          <w:color w:val="111111"/>
          <w:sz w:val="20"/>
          <w:szCs w:val="20"/>
        </w:rPr>
        <w:t>кскурсии</w:t>
      </w:r>
      <w:r>
        <w:rPr>
          <w:rFonts w:ascii="Cuprum" w:eastAsia="Times New Roman" w:hAnsi="Cuprum" w:cs="Times New Roman"/>
          <w:color w:val="111111"/>
          <w:sz w:val="20"/>
          <w:szCs w:val="20"/>
        </w:rPr>
        <w:t xml:space="preserve"> </w:t>
      </w:r>
      <w:r w:rsidRPr="00F972E7">
        <w:rPr>
          <w:rFonts w:ascii="Cuprum" w:eastAsia="Times New Roman" w:hAnsi="Cuprum" w:cs="Times New Roman"/>
          <w:color w:val="111111"/>
          <w:sz w:val="20"/>
          <w:szCs w:val="20"/>
        </w:rPr>
        <w:t xml:space="preserve"> в мини-музей, на  выставки, экспозиции.</w:t>
      </w:r>
    </w:p>
    <w:p w:rsidR="00F972E7" w:rsidRPr="00F972E7" w:rsidRDefault="00F972E7" w:rsidP="00F972E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20"/>
          <w:szCs w:val="20"/>
        </w:rPr>
      </w:pPr>
      <w:r w:rsidRPr="00F972E7">
        <w:rPr>
          <w:rFonts w:ascii="Cuprum" w:eastAsia="Times New Roman" w:hAnsi="Cuprum" w:cs="Times New Roman"/>
          <w:color w:val="111111"/>
          <w:sz w:val="20"/>
          <w:szCs w:val="20"/>
        </w:rPr>
        <w:t>праздники и развлечения.</w:t>
      </w:r>
    </w:p>
    <w:p w:rsidR="00F972E7" w:rsidRPr="00F972E7" w:rsidRDefault="00F972E7" w:rsidP="00F972E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20"/>
          <w:szCs w:val="20"/>
        </w:rPr>
      </w:pPr>
      <w:r w:rsidRPr="00F972E7">
        <w:rPr>
          <w:rFonts w:ascii="Cuprum" w:eastAsia="Times New Roman" w:hAnsi="Cuprum" w:cs="Times New Roman"/>
          <w:color w:val="111111"/>
          <w:sz w:val="20"/>
          <w:szCs w:val="20"/>
        </w:rPr>
        <w:t>рассматр</w:t>
      </w:r>
      <w:r w:rsidR="00292CE3">
        <w:rPr>
          <w:rFonts w:ascii="Cuprum" w:eastAsia="Times New Roman" w:hAnsi="Cuprum" w:cs="Times New Roman"/>
          <w:color w:val="111111"/>
          <w:sz w:val="20"/>
          <w:szCs w:val="20"/>
        </w:rPr>
        <w:t xml:space="preserve">ивание иллюстраций к башкирским </w:t>
      </w:r>
      <w:r w:rsidRPr="00F972E7">
        <w:rPr>
          <w:rFonts w:ascii="Cuprum" w:eastAsia="Times New Roman" w:hAnsi="Cuprum" w:cs="Times New Roman"/>
          <w:color w:val="111111"/>
          <w:sz w:val="20"/>
          <w:szCs w:val="20"/>
        </w:rPr>
        <w:t xml:space="preserve"> народным ска</w:t>
      </w:r>
      <w:r w:rsidR="00292CE3">
        <w:rPr>
          <w:rFonts w:ascii="Cuprum" w:eastAsia="Times New Roman" w:hAnsi="Cuprum" w:cs="Times New Roman"/>
          <w:color w:val="111111"/>
          <w:sz w:val="20"/>
          <w:szCs w:val="20"/>
        </w:rPr>
        <w:t>зкам, изделий декоративно-приклад</w:t>
      </w:r>
      <w:r w:rsidRPr="00F972E7">
        <w:rPr>
          <w:rFonts w:ascii="Cuprum" w:eastAsia="Times New Roman" w:hAnsi="Cuprum" w:cs="Times New Roman"/>
          <w:color w:val="111111"/>
          <w:sz w:val="20"/>
          <w:szCs w:val="20"/>
        </w:rPr>
        <w:t>ного искусства, ремесленных изделий.</w:t>
      </w:r>
    </w:p>
    <w:p w:rsidR="00F972E7" w:rsidRPr="00F972E7" w:rsidRDefault="00F972E7" w:rsidP="00F972E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20"/>
          <w:szCs w:val="20"/>
        </w:rPr>
      </w:pPr>
      <w:proofErr w:type="spellStart"/>
      <w:r w:rsidRPr="00F972E7">
        <w:rPr>
          <w:rFonts w:ascii="Cuprum" w:eastAsia="Times New Roman" w:hAnsi="Cuprum" w:cs="Times New Roman"/>
          <w:color w:val="111111"/>
          <w:sz w:val="20"/>
          <w:szCs w:val="20"/>
        </w:rPr>
        <w:t>дидактические</w:t>
      </w:r>
      <w:proofErr w:type="gramStart"/>
      <w:r w:rsidRPr="00F972E7">
        <w:rPr>
          <w:rFonts w:ascii="Cuprum" w:eastAsia="Times New Roman" w:hAnsi="Cuprum" w:cs="Times New Roman"/>
          <w:color w:val="111111"/>
          <w:sz w:val="20"/>
          <w:szCs w:val="20"/>
        </w:rPr>
        <w:t>,с</w:t>
      </w:r>
      <w:proofErr w:type="gramEnd"/>
      <w:r w:rsidRPr="00F972E7">
        <w:rPr>
          <w:rFonts w:ascii="Cuprum" w:eastAsia="Times New Roman" w:hAnsi="Cuprum" w:cs="Times New Roman"/>
          <w:color w:val="111111"/>
          <w:sz w:val="20"/>
          <w:szCs w:val="20"/>
        </w:rPr>
        <w:t>южетно</w:t>
      </w:r>
      <w:proofErr w:type="spellEnd"/>
      <w:r w:rsidRPr="00F972E7">
        <w:rPr>
          <w:rFonts w:ascii="Cuprum" w:eastAsia="Times New Roman" w:hAnsi="Cuprum" w:cs="Times New Roman"/>
          <w:color w:val="111111"/>
          <w:sz w:val="20"/>
          <w:szCs w:val="20"/>
        </w:rPr>
        <w:t xml:space="preserve"> – ро</w:t>
      </w:r>
      <w:r w:rsidR="00292CE3">
        <w:rPr>
          <w:rFonts w:ascii="Cuprum" w:eastAsia="Times New Roman" w:hAnsi="Cuprum" w:cs="Times New Roman"/>
          <w:color w:val="111111"/>
          <w:sz w:val="20"/>
          <w:szCs w:val="20"/>
        </w:rPr>
        <w:t>левые и подвижные игры.</w:t>
      </w:r>
    </w:p>
    <w:p w:rsidR="00F972E7" w:rsidRPr="00F972E7" w:rsidRDefault="00F972E7" w:rsidP="00F972E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20"/>
          <w:szCs w:val="20"/>
        </w:rPr>
      </w:pPr>
      <w:r w:rsidRPr="00F972E7">
        <w:rPr>
          <w:rFonts w:ascii="Cuprum" w:eastAsia="Times New Roman" w:hAnsi="Cuprum" w:cs="Times New Roman"/>
          <w:color w:val="111111"/>
          <w:sz w:val="20"/>
          <w:szCs w:val="20"/>
        </w:rPr>
        <w:t>чтение произведений и инсценировки.</w:t>
      </w:r>
    </w:p>
    <w:p w:rsidR="00F972E7" w:rsidRPr="00F972E7" w:rsidRDefault="00F972E7" w:rsidP="00F972E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20"/>
          <w:szCs w:val="20"/>
        </w:rPr>
      </w:pPr>
      <w:r w:rsidRPr="00F972E7">
        <w:rPr>
          <w:rFonts w:ascii="Cuprum" w:eastAsia="Times New Roman" w:hAnsi="Cuprum" w:cs="Times New Roman"/>
          <w:color w:val="111111"/>
          <w:sz w:val="20"/>
          <w:szCs w:val="20"/>
        </w:rPr>
        <w:t>прослушивание белорусских мелодий, исполнение песен, народных танцев) и др.</w:t>
      </w:r>
    </w:p>
    <w:p w:rsidR="00F972E7" w:rsidRPr="00F972E7" w:rsidRDefault="00F972E7" w:rsidP="00F972E7">
      <w:pPr>
        <w:shd w:val="clear" w:color="auto" w:fill="FFFFFF"/>
        <w:spacing w:after="101" w:line="240" w:lineRule="auto"/>
        <w:jc w:val="both"/>
        <w:rPr>
          <w:rFonts w:ascii="Cuprum" w:eastAsia="Times New Roman" w:hAnsi="Cuprum" w:cs="Times New Roman"/>
          <w:color w:val="111111"/>
          <w:sz w:val="20"/>
          <w:szCs w:val="20"/>
        </w:rPr>
      </w:pPr>
      <w:r>
        <w:rPr>
          <w:rFonts w:ascii="Cuprum" w:eastAsia="Times New Roman" w:hAnsi="Cuprum" w:cs="Times New Roman"/>
          <w:color w:val="111111"/>
          <w:sz w:val="20"/>
          <w:szCs w:val="20"/>
        </w:rPr>
        <w:t xml:space="preserve">      </w:t>
      </w:r>
      <w:r w:rsidRPr="00F972E7">
        <w:rPr>
          <w:rFonts w:ascii="Cuprum" w:eastAsia="Times New Roman" w:hAnsi="Cuprum" w:cs="Times New Roman"/>
          <w:color w:val="111111"/>
          <w:sz w:val="20"/>
          <w:szCs w:val="20"/>
        </w:rPr>
        <w:t xml:space="preserve">Мини – музей </w:t>
      </w:r>
      <w:r>
        <w:rPr>
          <w:rFonts w:ascii="Cuprum" w:eastAsia="Times New Roman" w:hAnsi="Cuprum" w:cs="Times New Roman"/>
          <w:color w:val="111111"/>
          <w:sz w:val="20"/>
          <w:szCs w:val="20"/>
        </w:rPr>
        <w:t>народного быта «</w:t>
      </w:r>
      <w:r>
        <w:rPr>
          <w:rFonts w:ascii="Cuprum" w:eastAsia="Times New Roman" w:hAnsi="Cuprum" w:cs="Times New Roman" w:hint="eastAsia"/>
          <w:color w:val="111111"/>
          <w:sz w:val="20"/>
          <w:szCs w:val="20"/>
        </w:rPr>
        <w:t>Как</w:t>
      </w:r>
      <w:r>
        <w:rPr>
          <w:rFonts w:ascii="Cuprum" w:eastAsia="Times New Roman" w:hAnsi="Cuprum" w:cs="Times New Roman"/>
          <w:color w:val="111111"/>
          <w:sz w:val="20"/>
          <w:szCs w:val="20"/>
        </w:rPr>
        <w:t xml:space="preserve"> жили наши предки» расположен в МБДОУ детский сад </w:t>
      </w:r>
      <w:r>
        <w:rPr>
          <w:rFonts w:ascii="Cuprum" w:eastAsia="Times New Roman" w:hAnsi="Cuprum" w:cs="Times New Roman" w:hint="eastAsia"/>
          <w:color w:val="111111"/>
          <w:sz w:val="20"/>
          <w:szCs w:val="20"/>
        </w:rPr>
        <w:t>«</w:t>
      </w:r>
      <w:r>
        <w:rPr>
          <w:rFonts w:ascii="Cuprum" w:eastAsia="Times New Roman" w:hAnsi="Cuprum" w:cs="Times New Roman"/>
          <w:color w:val="111111"/>
          <w:sz w:val="20"/>
          <w:szCs w:val="20"/>
        </w:rPr>
        <w:t>Сказка</w:t>
      </w:r>
      <w:r>
        <w:rPr>
          <w:rFonts w:ascii="Cuprum" w:eastAsia="Times New Roman" w:hAnsi="Cuprum" w:cs="Times New Roman" w:hint="eastAsia"/>
          <w:color w:val="111111"/>
          <w:sz w:val="20"/>
          <w:szCs w:val="20"/>
        </w:rPr>
        <w:t>»</w:t>
      </w:r>
      <w:r>
        <w:rPr>
          <w:rFonts w:ascii="Cuprum" w:eastAsia="Times New Roman" w:hAnsi="Cuprum" w:cs="Times New Roman"/>
          <w:color w:val="111111"/>
          <w:sz w:val="20"/>
          <w:szCs w:val="20"/>
        </w:rPr>
        <w:t xml:space="preserve"> с</w:t>
      </w:r>
      <w:proofErr w:type="gramStart"/>
      <w:r>
        <w:rPr>
          <w:rFonts w:ascii="Cuprum" w:eastAsia="Times New Roman" w:hAnsi="Cuprum" w:cs="Times New Roman"/>
          <w:color w:val="111111"/>
          <w:sz w:val="20"/>
          <w:szCs w:val="20"/>
        </w:rPr>
        <w:t>.А</w:t>
      </w:r>
      <w:proofErr w:type="gramEnd"/>
      <w:r>
        <w:rPr>
          <w:rFonts w:ascii="Cuprum" w:eastAsia="Times New Roman" w:hAnsi="Cuprum" w:cs="Times New Roman"/>
          <w:color w:val="111111"/>
          <w:sz w:val="20"/>
          <w:szCs w:val="20"/>
        </w:rPr>
        <w:t>рхангельское  на втором</w:t>
      </w:r>
      <w:r w:rsidRPr="00F972E7">
        <w:rPr>
          <w:rFonts w:ascii="Cuprum" w:eastAsia="Times New Roman" w:hAnsi="Cuprum" w:cs="Times New Roman"/>
          <w:color w:val="111111"/>
          <w:sz w:val="20"/>
          <w:szCs w:val="20"/>
        </w:rPr>
        <w:t xml:space="preserve"> этаже в отдельном помещении. Мини – музей создан для ознакомления воспитанников с культурой и</w:t>
      </w:r>
      <w:r>
        <w:rPr>
          <w:rFonts w:ascii="Cuprum" w:eastAsia="Times New Roman" w:hAnsi="Cuprum" w:cs="Times New Roman"/>
          <w:color w:val="111111"/>
          <w:sz w:val="20"/>
          <w:szCs w:val="20"/>
        </w:rPr>
        <w:t xml:space="preserve"> бытом башкирского народа</w:t>
      </w:r>
      <w:r w:rsidRPr="00F972E7">
        <w:rPr>
          <w:rFonts w:ascii="Cuprum" w:eastAsia="Times New Roman" w:hAnsi="Cuprum" w:cs="Times New Roman"/>
          <w:color w:val="111111"/>
          <w:sz w:val="20"/>
          <w:szCs w:val="20"/>
        </w:rPr>
        <w:t xml:space="preserve"> и, исходя из того, что в возрасте 5-7 лет для детей важно показать достоверные примеры и наглядность, что является сильным средством воздействия.</w:t>
      </w:r>
    </w:p>
    <w:p w:rsidR="00F972E7" w:rsidRPr="00F972E7" w:rsidRDefault="00F972E7" w:rsidP="00F972E7">
      <w:pPr>
        <w:shd w:val="clear" w:color="auto" w:fill="FFFFFF"/>
        <w:spacing w:after="101" w:line="240" w:lineRule="auto"/>
        <w:jc w:val="both"/>
        <w:rPr>
          <w:rFonts w:ascii="Cuprum" w:eastAsia="Times New Roman" w:hAnsi="Cuprum" w:cs="Times New Roman"/>
          <w:color w:val="111111"/>
          <w:sz w:val="20"/>
          <w:szCs w:val="20"/>
        </w:rPr>
      </w:pPr>
      <w:r w:rsidRPr="00F972E7">
        <w:rPr>
          <w:rFonts w:ascii="Cuprum" w:eastAsia="Times New Roman" w:hAnsi="Cuprum" w:cs="Times New Roman"/>
          <w:color w:val="111111"/>
          <w:sz w:val="20"/>
          <w:szCs w:val="20"/>
        </w:rPr>
        <w:t>В музее насчитывается более 75 экспонатов. В ходе организации деятельности воспитанников в усло</w:t>
      </w:r>
      <w:r>
        <w:rPr>
          <w:rFonts w:ascii="Cuprum" w:eastAsia="Times New Roman" w:hAnsi="Cuprum" w:cs="Times New Roman"/>
          <w:color w:val="111111"/>
          <w:sz w:val="20"/>
          <w:szCs w:val="20"/>
        </w:rPr>
        <w:t>виях мини – музея</w:t>
      </w:r>
      <w:r w:rsidRPr="00F972E7">
        <w:rPr>
          <w:rFonts w:ascii="Cuprum" w:eastAsia="Times New Roman" w:hAnsi="Cuprum" w:cs="Times New Roman"/>
          <w:color w:val="111111"/>
          <w:sz w:val="20"/>
          <w:szCs w:val="20"/>
        </w:rPr>
        <w:t xml:space="preserve">, воспитанники знакомятся с декоративно – </w:t>
      </w:r>
      <w:r>
        <w:rPr>
          <w:rFonts w:ascii="Cuprum" w:eastAsia="Times New Roman" w:hAnsi="Cuprum" w:cs="Times New Roman"/>
          <w:color w:val="111111"/>
          <w:sz w:val="20"/>
          <w:szCs w:val="20"/>
        </w:rPr>
        <w:t>прикладным искусством Башкортостана</w:t>
      </w:r>
      <w:r w:rsidRPr="00F972E7">
        <w:rPr>
          <w:rFonts w:ascii="Cuprum" w:eastAsia="Times New Roman" w:hAnsi="Cuprum" w:cs="Times New Roman"/>
          <w:color w:val="111111"/>
          <w:sz w:val="20"/>
          <w:szCs w:val="20"/>
        </w:rPr>
        <w:t>, с предметами труда и б</w:t>
      </w:r>
      <w:r>
        <w:rPr>
          <w:rFonts w:ascii="Cuprum" w:eastAsia="Times New Roman" w:hAnsi="Cuprum" w:cs="Times New Roman"/>
          <w:color w:val="111111"/>
          <w:sz w:val="20"/>
          <w:szCs w:val="20"/>
        </w:rPr>
        <w:t xml:space="preserve">ыта, с национальными башкирскими </w:t>
      </w:r>
      <w:r w:rsidRPr="00F972E7">
        <w:rPr>
          <w:rFonts w:ascii="Cuprum" w:eastAsia="Times New Roman" w:hAnsi="Cuprum" w:cs="Times New Roman"/>
          <w:color w:val="111111"/>
          <w:sz w:val="20"/>
          <w:szCs w:val="20"/>
        </w:rPr>
        <w:t xml:space="preserve"> костюмами взрослых и детей, с жизнью прошлых </w:t>
      </w:r>
      <w:r>
        <w:rPr>
          <w:rFonts w:ascii="Cuprum" w:eastAsia="Times New Roman" w:hAnsi="Cuprum" w:cs="Times New Roman"/>
          <w:color w:val="111111"/>
          <w:sz w:val="20"/>
          <w:szCs w:val="20"/>
        </w:rPr>
        <w:t xml:space="preserve"> </w:t>
      </w:r>
      <w:r w:rsidRPr="00F972E7">
        <w:rPr>
          <w:rFonts w:ascii="Cuprum" w:eastAsia="Times New Roman" w:hAnsi="Cuprum" w:cs="Times New Roman"/>
          <w:color w:val="111111"/>
          <w:sz w:val="20"/>
          <w:szCs w:val="20"/>
        </w:rPr>
        <w:t>поколений.</w:t>
      </w:r>
    </w:p>
    <w:p w:rsidR="00F972E7" w:rsidRPr="00F972E7" w:rsidRDefault="00F972E7" w:rsidP="00F972E7">
      <w:pPr>
        <w:shd w:val="clear" w:color="auto" w:fill="FFFFFF"/>
        <w:spacing w:after="101" w:line="240" w:lineRule="auto"/>
        <w:jc w:val="both"/>
        <w:rPr>
          <w:rFonts w:ascii="Cuprum" w:eastAsia="Times New Roman" w:hAnsi="Cuprum" w:cs="Times New Roman"/>
          <w:color w:val="111111"/>
          <w:sz w:val="20"/>
          <w:szCs w:val="20"/>
        </w:rPr>
      </w:pPr>
      <w:r w:rsidRPr="00F972E7">
        <w:rPr>
          <w:rFonts w:ascii="Cuprum" w:eastAsia="Times New Roman" w:hAnsi="Cuprum" w:cs="Times New Roman"/>
          <w:color w:val="111111"/>
          <w:sz w:val="20"/>
          <w:szCs w:val="20"/>
        </w:rPr>
        <w:t>Экспонаты собирались вместе с детьми, родителями и педагогами. Их планируется использовать на занятиях по ознакомлению с об</w:t>
      </w:r>
      <w:r>
        <w:rPr>
          <w:rFonts w:ascii="Cuprum" w:eastAsia="Times New Roman" w:hAnsi="Cuprum" w:cs="Times New Roman"/>
          <w:color w:val="111111"/>
          <w:sz w:val="20"/>
          <w:szCs w:val="20"/>
        </w:rPr>
        <w:t xml:space="preserve">ычаями и традициями башкирского </w:t>
      </w:r>
      <w:r w:rsidRPr="00F972E7">
        <w:rPr>
          <w:rFonts w:ascii="Cuprum" w:eastAsia="Times New Roman" w:hAnsi="Cuprum" w:cs="Times New Roman"/>
          <w:color w:val="111111"/>
          <w:sz w:val="20"/>
          <w:szCs w:val="20"/>
        </w:rPr>
        <w:t xml:space="preserve"> народа, на занятиях по изобразительному искусству, при проведен</w:t>
      </w:r>
      <w:r>
        <w:rPr>
          <w:rFonts w:ascii="Cuprum" w:eastAsia="Times New Roman" w:hAnsi="Cuprum" w:cs="Times New Roman"/>
          <w:color w:val="111111"/>
          <w:sz w:val="20"/>
          <w:szCs w:val="20"/>
        </w:rPr>
        <w:t>ии праздников: «Сабантуй”, “</w:t>
      </w:r>
      <w:proofErr w:type="gramStart"/>
      <w:r>
        <w:rPr>
          <w:rFonts w:ascii="Cuprum" w:eastAsia="Times New Roman" w:hAnsi="Cuprum" w:cs="Times New Roman"/>
          <w:color w:val="111111"/>
          <w:sz w:val="20"/>
          <w:szCs w:val="20"/>
        </w:rPr>
        <w:t>Карга</w:t>
      </w:r>
      <w:proofErr w:type="gramEnd"/>
      <w:r>
        <w:rPr>
          <w:rFonts w:ascii="Cuprum" w:eastAsia="Times New Roman" w:hAnsi="Cuprum" w:cs="Times New Roman"/>
          <w:color w:val="111111"/>
          <w:sz w:val="20"/>
          <w:szCs w:val="20"/>
        </w:rPr>
        <w:t xml:space="preserve"> </w:t>
      </w:r>
      <w:proofErr w:type="spellStart"/>
      <w:r>
        <w:rPr>
          <w:rFonts w:ascii="Cuprum" w:eastAsia="Times New Roman" w:hAnsi="Cuprum" w:cs="Times New Roman"/>
          <w:color w:val="111111"/>
          <w:sz w:val="20"/>
          <w:szCs w:val="20"/>
        </w:rPr>
        <w:t>буткахы</w:t>
      </w:r>
      <w:proofErr w:type="spellEnd"/>
      <w:r>
        <w:rPr>
          <w:rFonts w:ascii="Cuprum" w:eastAsia="Times New Roman" w:hAnsi="Cuprum" w:cs="Times New Roman"/>
          <w:color w:val="111111"/>
          <w:sz w:val="20"/>
          <w:szCs w:val="20"/>
        </w:rPr>
        <w:t>”, “</w:t>
      </w:r>
      <w:proofErr w:type="spellStart"/>
      <w:r>
        <w:rPr>
          <w:rFonts w:ascii="Cuprum" w:eastAsia="Times New Roman" w:hAnsi="Cuprum" w:cs="Times New Roman"/>
          <w:color w:val="111111"/>
          <w:sz w:val="20"/>
          <w:szCs w:val="20"/>
        </w:rPr>
        <w:t>Кэкук</w:t>
      </w:r>
      <w:proofErr w:type="spellEnd"/>
      <w:r>
        <w:rPr>
          <w:rFonts w:ascii="Cuprum" w:eastAsia="Times New Roman" w:hAnsi="Cuprum" w:cs="Times New Roman"/>
          <w:color w:val="111111"/>
          <w:sz w:val="20"/>
          <w:szCs w:val="20"/>
        </w:rPr>
        <w:t xml:space="preserve"> </w:t>
      </w:r>
      <w:proofErr w:type="spellStart"/>
      <w:r>
        <w:rPr>
          <w:rFonts w:ascii="Cuprum" w:eastAsia="Times New Roman" w:hAnsi="Cuprum" w:cs="Times New Roman"/>
          <w:color w:val="111111"/>
          <w:sz w:val="20"/>
          <w:szCs w:val="20"/>
        </w:rPr>
        <w:t>сэйе</w:t>
      </w:r>
      <w:proofErr w:type="spellEnd"/>
      <w:r>
        <w:rPr>
          <w:rFonts w:ascii="Cuprum" w:eastAsia="Times New Roman" w:hAnsi="Cuprum" w:cs="Times New Roman"/>
          <w:color w:val="111111"/>
          <w:sz w:val="20"/>
          <w:szCs w:val="20"/>
        </w:rPr>
        <w:t xml:space="preserve">”  </w:t>
      </w:r>
      <w:r w:rsidRPr="00F972E7">
        <w:rPr>
          <w:rFonts w:ascii="Cuprum" w:eastAsia="Times New Roman" w:hAnsi="Cuprum" w:cs="Times New Roman"/>
          <w:color w:val="111111"/>
          <w:sz w:val="20"/>
          <w:szCs w:val="20"/>
        </w:rPr>
        <w:t>и др.</w:t>
      </w:r>
    </w:p>
    <w:p w:rsidR="00F972E7" w:rsidRPr="00F972E7" w:rsidRDefault="00F972E7" w:rsidP="00F972E7">
      <w:pPr>
        <w:shd w:val="clear" w:color="auto" w:fill="FFFFFF"/>
        <w:spacing w:after="101" w:line="240" w:lineRule="auto"/>
        <w:jc w:val="both"/>
        <w:rPr>
          <w:rFonts w:ascii="Cuprum" w:eastAsia="Times New Roman" w:hAnsi="Cuprum" w:cs="Times New Roman"/>
          <w:color w:val="111111"/>
          <w:sz w:val="20"/>
          <w:szCs w:val="20"/>
        </w:rPr>
      </w:pPr>
      <w:r w:rsidRPr="00F972E7">
        <w:rPr>
          <w:rFonts w:ascii="Cuprum" w:eastAsia="Times New Roman" w:hAnsi="Cuprum" w:cs="Times New Roman"/>
          <w:color w:val="111111"/>
          <w:sz w:val="20"/>
          <w:szCs w:val="20"/>
        </w:rPr>
        <w:t>         </w:t>
      </w:r>
    </w:p>
    <w:p w:rsidR="001638AB" w:rsidRPr="001638AB" w:rsidRDefault="001638AB" w:rsidP="001638AB"/>
    <w:p w:rsidR="001638AB" w:rsidRDefault="001638AB" w:rsidP="001638AB"/>
    <w:p w:rsidR="00F972E7" w:rsidRPr="001638AB" w:rsidRDefault="00C231CF" w:rsidP="001638AB">
      <w:pPr>
        <w:tabs>
          <w:tab w:val="left" w:pos="1146"/>
        </w:tabs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lastRenderedPageBreak/>
        <w:t xml:space="preserve">Из глубины веков все народы в воспитании определяли основную цель - сохранение, укрепление и развитие добрых народных обычаев и традиций, передача подрастающему поколению житейского, трудового, духовного, опыта, накопленного предками. Приобщение к культуре и традициям народа особенно значимо в дошкольные годы. Именно в этот период необходимо создать условия для раскрытия всех задатков и способностей ребёнка, его творческих возможностей. И начинать приобщение к ценностям народной культуры необходимо начинать с малых лет. Детские впечатления неизгладимы. Дети очень доверчивы, открыты. К счастью, детство — это время, когда возможно подлинное искреннее погружение в истоки национальной культуры Успех, приобщение дошкольников к русской национальной культуре зависит от выбора форм и методов обучения и воспитания. «Мини музей» - одно из средств развития интереса к народной культуре и традициям детей дошкольного возраста. Создание «мини музеев» в детском саду на сегодняшний день очень актуально. Важная особенность мини музеев — участие в их создании и детей, и родителей, и педагогов. Дети участвуют в обсуждении тематики, приносят из дома экспонаты. В настоящих музеях трогать ничего нельзя, а вот в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минимузеях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не только можно, но и нужно! Их можно посещать каждый день, самому менять, переставлять экспонаты, брать их в руки и рассматривать.  «Мини музей» — результат общения, совместной работы воспитателя, детей и их семей. Мини-музей «Олимпийские игры 2014!» Мини-музей Кукольного театра «Жили – были…» «Мини музей» расширяет кругозор и даёт возможность обогатить знания детей об окружающем мире.</w:t>
      </w:r>
      <w:r w:rsidR="001638AB">
        <w:tab/>
      </w:r>
    </w:p>
    <w:sectPr w:rsidR="00F972E7" w:rsidRPr="001638AB" w:rsidSect="00502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upr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D4568"/>
    <w:multiLevelType w:val="multilevel"/>
    <w:tmpl w:val="E0721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441809"/>
    <w:multiLevelType w:val="multilevel"/>
    <w:tmpl w:val="86FC0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7151EC"/>
    <w:multiLevelType w:val="multilevel"/>
    <w:tmpl w:val="FFBEA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EF5C33"/>
    <w:multiLevelType w:val="multilevel"/>
    <w:tmpl w:val="97B0B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E32258"/>
    <w:multiLevelType w:val="multilevel"/>
    <w:tmpl w:val="967CA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FA2B94"/>
    <w:multiLevelType w:val="multilevel"/>
    <w:tmpl w:val="23980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F972E7"/>
    <w:rsid w:val="001638AB"/>
    <w:rsid w:val="00292CE3"/>
    <w:rsid w:val="005021AF"/>
    <w:rsid w:val="007E5429"/>
    <w:rsid w:val="00BE0BB0"/>
    <w:rsid w:val="00C231CF"/>
    <w:rsid w:val="00F97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7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972E7"/>
    <w:rPr>
      <w:b/>
      <w:bCs/>
    </w:rPr>
  </w:style>
  <w:style w:type="paragraph" w:styleId="a5">
    <w:name w:val="No Spacing"/>
    <w:basedOn w:val="a"/>
    <w:uiPriority w:val="1"/>
    <w:qFormat/>
    <w:rsid w:val="00F97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F972E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3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cp:lastPrinted>2024-02-29T11:04:00Z</cp:lastPrinted>
  <dcterms:created xsi:type="dcterms:W3CDTF">2024-08-05T05:47:00Z</dcterms:created>
  <dcterms:modified xsi:type="dcterms:W3CDTF">2024-08-05T05:47:00Z</dcterms:modified>
</cp:coreProperties>
</file>